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89446" w14:textId="4136E62E" w:rsidR="007E3499" w:rsidRPr="00B40A98" w:rsidRDefault="007E3499" w:rsidP="00B40A98">
      <w:pPr>
        <w:rPr>
          <w:rFonts w:ascii="Lucida Sans" w:hAnsi="Lucida Sans" w:cs="Arial"/>
          <w:bCs/>
          <w:i/>
          <w:sz w:val="24"/>
          <w:szCs w:val="24"/>
          <w:lang w:val="en-GB"/>
        </w:rPr>
      </w:pPr>
    </w:p>
    <w:p w14:paraId="6EACF2F4" w14:textId="77777777" w:rsidR="007E3499" w:rsidRPr="00B40A98" w:rsidRDefault="007E3499" w:rsidP="00B40A98">
      <w:pPr>
        <w:rPr>
          <w:rFonts w:ascii="Lucida Sans" w:hAnsi="Lucida Sans" w:cs="Arial"/>
          <w:bCs/>
          <w:sz w:val="24"/>
          <w:szCs w:val="24"/>
          <w:lang w:val="en-GB"/>
        </w:rPr>
      </w:pPr>
    </w:p>
    <w:p w14:paraId="7BF17D50" w14:textId="77777777" w:rsidR="006B04B0" w:rsidRPr="00680755" w:rsidRDefault="006B04B0">
      <w:pPr>
        <w:jc w:val="center"/>
        <w:rPr>
          <w:sz w:val="24"/>
          <w:szCs w:val="24"/>
          <w:u w:val="single"/>
          <w:lang w:val="en-GB"/>
        </w:rPr>
      </w:pPr>
    </w:p>
    <w:p w14:paraId="289F3D5E" w14:textId="77777777" w:rsidR="00B40A98" w:rsidRDefault="00B40A98" w:rsidP="00B40A98">
      <w:pPr>
        <w:jc w:val="center"/>
        <w:rPr>
          <w:rFonts w:ascii="Lucida Sans" w:hAnsi="Lucida Sans" w:cs="Arial"/>
          <w:b/>
          <w:bCs/>
          <w:color w:val="CC0000"/>
          <w:sz w:val="24"/>
          <w:szCs w:val="24"/>
          <w:lang w:val="en-GB"/>
        </w:rPr>
      </w:pPr>
    </w:p>
    <w:p w14:paraId="358B1BC9" w14:textId="77777777" w:rsidR="00552B2D" w:rsidRDefault="00552B2D" w:rsidP="00552B2D">
      <w:pPr>
        <w:jc w:val="center"/>
        <w:rPr>
          <w:rFonts w:ascii="Lucida Sans" w:hAnsi="Lucida Sans" w:cs="Arial"/>
          <w:b/>
          <w:bCs/>
          <w:color w:val="CC0000"/>
          <w:sz w:val="24"/>
          <w:szCs w:val="24"/>
          <w:lang w:val="en-GB"/>
        </w:rPr>
      </w:pPr>
      <w:r>
        <w:rPr>
          <w:rFonts w:ascii="Lucida Sans" w:hAnsi="Lucida Sans" w:cs="Arial"/>
          <w:b/>
          <w:bCs/>
          <w:color w:val="CC0000"/>
          <w:sz w:val="24"/>
          <w:szCs w:val="24"/>
          <w:lang w:val="en-GB"/>
        </w:rPr>
        <w:t xml:space="preserve">                      </w:t>
      </w:r>
    </w:p>
    <w:p w14:paraId="045B1EF0" w14:textId="75459EB6" w:rsidR="006B04B0" w:rsidRPr="00B40A98" w:rsidRDefault="006B04B0" w:rsidP="00552B2D">
      <w:pPr>
        <w:jc w:val="center"/>
        <w:rPr>
          <w:rFonts w:ascii="Lucida Sans" w:hAnsi="Lucida Sans" w:cs="Arial"/>
          <w:b/>
          <w:bCs/>
          <w:color w:val="CC0000"/>
          <w:sz w:val="24"/>
          <w:szCs w:val="24"/>
          <w:lang w:val="en-GB"/>
        </w:rPr>
      </w:pPr>
      <w:r w:rsidRPr="00B40A98">
        <w:rPr>
          <w:rFonts w:ascii="Lucida Sans" w:hAnsi="Lucida Sans" w:cs="Arial"/>
          <w:b/>
          <w:bCs/>
          <w:color w:val="CC0000"/>
          <w:sz w:val="24"/>
          <w:szCs w:val="24"/>
          <w:lang w:val="en-GB"/>
        </w:rPr>
        <w:t xml:space="preserve">GUIDANCE FOR </w:t>
      </w:r>
      <w:r w:rsidR="00893ADF" w:rsidRPr="00B40A98">
        <w:rPr>
          <w:rFonts w:ascii="Lucida Sans" w:hAnsi="Lucida Sans" w:cs="Arial"/>
          <w:b/>
          <w:bCs/>
          <w:color w:val="CC0000"/>
          <w:sz w:val="24"/>
          <w:szCs w:val="24"/>
          <w:lang w:val="en-GB"/>
        </w:rPr>
        <w:t>A</w:t>
      </w:r>
      <w:r w:rsidRPr="00B40A98">
        <w:rPr>
          <w:rFonts w:ascii="Lucida Sans" w:hAnsi="Lucida Sans" w:cs="Arial"/>
          <w:b/>
          <w:bCs/>
          <w:color w:val="CC0000"/>
          <w:sz w:val="24"/>
          <w:szCs w:val="24"/>
          <w:lang w:val="en-GB"/>
        </w:rPr>
        <w:t>PPLICANTS</w:t>
      </w:r>
    </w:p>
    <w:p w14:paraId="48EB8DFB" w14:textId="77777777" w:rsidR="006B04B0" w:rsidRPr="00680755" w:rsidRDefault="006B04B0">
      <w:pPr>
        <w:rPr>
          <w:sz w:val="24"/>
          <w:szCs w:val="24"/>
          <w:u w:val="single"/>
          <w:lang w:val="en-GB"/>
        </w:rPr>
      </w:pPr>
    </w:p>
    <w:p w14:paraId="651BE8A8" w14:textId="3489DCB0" w:rsidR="006B04B0" w:rsidRDefault="006B04B0" w:rsidP="004A1BFA">
      <w:pPr>
        <w:pStyle w:val="ListParagraph"/>
        <w:numPr>
          <w:ilvl w:val="0"/>
          <w:numId w:val="5"/>
        </w:numPr>
        <w:rPr>
          <w:rFonts w:ascii="Lucida Sans" w:hAnsi="Lucida Sans" w:cs="Arial"/>
          <w:bCs/>
          <w:sz w:val="24"/>
          <w:szCs w:val="24"/>
          <w:lang w:val="en-GB"/>
        </w:rPr>
      </w:pPr>
      <w:r w:rsidRPr="004A1BFA">
        <w:rPr>
          <w:rFonts w:ascii="Lucida Sans" w:hAnsi="Lucida Sans" w:cs="Arial"/>
          <w:bCs/>
          <w:sz w:val="24"/>
          <w:szCs w:val="24"/>
          <w:lang w:val="en-GB"/>
        </w:rPr>
        <w:t xml:space="preserve">The </w:t>
      </w:r>
      <w:r w:rsidRPr="00321930">
        <w:rPr>
          <w:rFonts w:ascii="Lucida Sans" w:hAnsi="Lucida Sans" w:cs="Arial"/>
          <w:bCs/>
          <w:sz w:val="24"/>
          <w:szCs w:val="24"/>
          <w:u w:val="single"/>
          <w:lang w:val="en-GB"/>
        </w:rPr>
        <w:t>only</w:t>
      </w:r>
      <w:r w:rsidRPr="004A1BFA">
        <w:rPr>
          <w:rFonts w:ascii="Lucida Sans" w:hAnsi="Lucida Sans" w:cs="Arial"/>
          <w:bCs/>
          <w:sz w:val="24"/>
          <w:szCs w:val="24"/>
          <w:lang w:val="en-GB"/>
        </w:rPr>
        <w:t xml:space="preserve"> application documents to be completed/provided are the application</w:t>
      </w:r>
      <w:r w:rsidR="00B40A98" w:rsidRPr="004A1BFA">
        <w:rPr>
          <w:rFonts w:ascii="Lucida Sans" w:hAnsi="Lucida Sans" w:cs="Arial"/>
          <w:bCs/>
          <w:sz w:val="24"/>
          <w:szCs w:val="24"/>
          <w:lang w:val="en-GB"/>
        </w:rPr>
        <w:t xml:space="preserve"> </w:t>
      </w:r>
      <w:r w:rsidRPr="004A1BFA">
        <w:rPr>
          <w:rFonts w:ascii="Lucida Sans" w:hAnsi="Lucida Sans" w:cs="Arial"/>
          <w:bCs/>
          <w:sz w:val="24"/>
          <w:szCs w:val="24"/>
          <w:lang w:val="en-GB"/>
        </w:rPr>
        <w:t xml:space="preserve">form itself, the budget form and two </w:t>
      </w:r>
      <w:r w:rsidRPr="00321930">
        <w:rPr>
          <w:rFonts w:ascii="Lucida Sans" w:hAnsi="Lucida Sans" w:cs="Arial"/>
          <w:bCs/>
          <w:sz w:val="24"/>
          <w:szCs w:val="24"/>
          <w:u w:val="single"/>
          <w:lang w:val="en-GB"/>
        </w:rPr>
        <w:t>recent</w:t>
      </w:r>
      <w:r w:rsidRPr="004A1BFA">
        <w:rPr>
          <w:rFonts w:ascii="Lucida Sans" w:hAnsi="Lucida Sans" w:cs="Arial"/>
          <w:bCs/>
          <w:sz w:val="24"/>
          <w:szCs w:val="24"/>
          <w:lang w:val="en-GB"/>
        </w:rPr>
        <w:t xml:space="preserve"> references in English. If any other papers are added it may result in the application being rejected. This also</w:t>
      </w:r>
      <w:r w:rsidR="0004336D" w:rsidRPr="004A1BFA">
        <w:rPr>
          <w:rFonts w:ascii="Lucida Sans" w:hAnsi="Lucida Sans" w:cs="Arial"/>
          <w:bCs/>
          <w:sz w:val="24"/>
          <w:szCs w:val="24"/>
          <w:lang w:val="en-GB"/>
        </w:rPr>
        <w:t xml:space="preserve"> </w:t>
      </w:r>
      <w:r w:rsidRPr="004A1BFA">
        <w:rPr>
          <w:rFonts w:ascii="Lucida Sans" w:hAnsi="Lucida Sans" w:cs="Arial"/>
          <w:bCs/>
          <w:sz w:val="24"/>
          <w:szCs w:val="24"/>
          <w:lang w:val="en-GB"/>
        </w:rPr>
        <w:t>applies to any applications received after 1st March 20</w:t>
      </w:r>
      <w:r w:rsidR="002D6179">
        <w:rPr>
          <w:rFonts w:ascii="Lucida Sans" w:hAnsi="Lucida Sans" w:cs="Arial"/>
          <w:bCs/>
          <w:sz w:val="24"/>
          <w:szCs w:val="24"/>
          <w:lang w:val="en-GB"/>
        </w:rPr>
        <w:t>20</w:t>
      </w:r>
      <w:r w:rsidR="00321930">
        <w:rPr>
          <w:rFonts w:ascii="Lucida Sans" w:hAnsi="Lucida Sans" w:cs="Arial"/>
          <w:bCs/>
          <w:sz w:val="24"/>
          <w:szCs w:val="24"/>
          <w:lang w:val="en-GB"/>
        </w:rPr>
        <w:t xml:space="preserve"> (or 30 June 2020 for the William Charnley Anglo-Danish Scholarship)</w:t>
      </w:r>
      <w:r w:rsidRPr="004A1BFA">
        <w:rPr>
          <w:rFonts w:ascii="Lucida Sans" w:hAnsi="Lucida Sans" w:cs="Arial"/>
          <w:bCs/>
          <w:sz w:val="24"/>
          <w:szCs w:val="24"/>
          <w:lang w:val="en-GB"/>
        </w:rPr>
        <w:t>.</w:t>
      </w:r>
      <w:r w:rsidR="004A1BFA">
        <w:rPr>
          <w:rFonts w:ascii="Lucida Sans" w:hAnsi="Lucida Sans" w:cs="Arial"/>
          <w:bCs/>
          <w:sz w:val="24"/>
          <w:szCs w:val="24"/>
          <w:lang w:val="en-GB"/>
        </w:rPr>
        <w:br/>
      </w:r>
    </w:p>
    <w:p w14:paraId="5A4E4084" w14:textId="6C2CF877" w:rsidR="004A1BFA" w:rsidRPr="004A1BFA" w:rsidRDefault="004A1BFA" w:rsidP="004A1BFA">
      <w:pPr>
        <w:pStyle w:val="ListParagraph"/>
        <w:numPr>
          <w:ilvl w:val="0"/>
          <w:numId w:val="5"/>
        </w:numPr>
        <w:rPr>
          <w:rFonts w:ascii="Lucida Sans" w:hAnsi="Lucida Sans" w:cs="Arial"/>
          <w:bCs/>
          <w:sz w:val="24"/>
          <w:szCs w:val="24"/>
          <w:lang w:val="en-GB"/>
        </w:rPr>
      </w:pPr>
      <w:r w:rsidRPr="004A1BFA">
        <w:rPr>
          <w:rFonts w:ascii="Lucida Sans" w:hAnsi="Lucida Sans" w:cs="Arial"/>
          <w:bCs/>
          <w:sz w:val="24"/>
          <w:szCs w:val="24"/>
          <w:lang w:val="en-GB"/>
        </w:rPr>
        <w:t>There are no restrictions as to the subject of study *(other than as specified for the Ove Arup Foundation Award</w:t>
      </w:r>
      <w:r w:rsidR="00321930">
        <w:rPr>
          <w:rFonts w:ascii="Lucida Sans" w:hAnsi="Lucida Sans" w:cs="Arial"/>
          <w:bCs/>
          <w:sz w:val="24"/>
          <w:szCs w:val="24"/>
          <w:lang w:val="en-GB"/>
        </w:rPr>
        <w:t xml:space="preserve"> </w:t>
      </w:r>
      <w:r w:rsidR="001F4EAC">
        <w:rPr>
          <w:rFonts w:ascii="Lucida Sans" w:hAnsi="Lucida Sans" w:cs="Arial"/>
          <w:bCs/>
          <w:sz w:val="24"/>
          <w:szCs w:val="24"/>
          <w:lang w:val="en-GB"/>
        </w:rPr>
        <w:t xml:space="preserve">and The William Charnley </w:t>
      </w:r>
      <w:r w:rsidR="00321930">
        <w:rPr>
          <w:rFonts w:ascii="Lucida Sans" w:hAnsi="Lucida Sans" w:cs="Arial"/>
          <w:bCs/>
          <w:sz w:val="24"/>
          <w:szCs w:val="24"/>
          <w:lang w:val="en-GB"/>
        </w:rPr>
        <w:t xml:space="preserve">Anglo-Danish </w:t>
      </w:r>
      <w:r w:rsidR="00D16C13">
        <w:rPr>
          <w:rFonts w:ascii="Lucida Sans" w:hAnsi="Lucida Sans" w:cs="Arial"/>
          <w:bCs/>
          <w:sz w:val="24"/>
          <w:szCs w:val="24"/>
          <w:lang w:val="en-GB"/>
        </w:rPr>
        <w:t>Scholarship</w:t>
      </w:r>
      <w:r w:rsidR="001F4EAC">
        <w:rPr>
          <w:rFonts w:ascii="Lucida Sans" w:hAnsi="Lucida Sans" w:cs="Arial"/>
          <w:bCs/>
          <w:sz w:val="24"/>
          <w:szCs w:val="24"/>
          <w:lang w:val="en-GB"/>
        </w:rPr>
        <w:t>, respectively</w:t>
      </w:r>
      <w:r w:rsidRPr="004A1BFA">
        <w:rPr>
          <w:rFonts w:ascii="Lucida Sans" w:hAnsi="Lucida Sans" w:cs="Arial"/>
          <w:bCs/>
          <w:sz w:val="24"/>
          <w:szCs w:val="24"/>
          <w:lang w:val="en-GB"/>
        </w:rPr>
        <w:t>) but applications for projects meeting either one or more of the following criteria will be favoured:</w:t>
      </w:r>
      <w:r>
        <w:rPr>
          <w:rFonts w:ascii="Lucida Sans" w:hAnsi="Lucida Sans" w:cs="Arial"/>
          <w:bCs/>
          <w:sz w:val="24"/>
          <w:szCs w:val="24"/>
          <w:lang w:val="en-GB"/>
        </w:rPr>
        <w:br/>
      </w:r>
    </w:p>
    <w:p w14:paraId="6B03D600" w14:textId="710CE6E7" w:rsidR="00C05A8F" w:rsidRDefault="004A1BFA" w:rsidP="00F3785F">
      <w:pPr>
        <w:pStyle w:val="ListParagraph"/>
        <w:numPr>
          <w:ilvl w:val="0"/>
          <w:numId w:val="7"/>
        </w:numPr>
        <w:tabs>
          <w:tab w:val="left" w:pos="1418"/>
        </w:tabs>
        <w:ind w:firstLine="273"/>
        <w:rPr>
          <w:rFonts w:ascii="Lucida Sans" w:hAnsi="Lucida Sans" w:cs="Arial"/>
          <w:bCs/>
          <w:sz w:val="24"/>
          <w:szCs w:val="24"/>
          <w:lang w:val="en-GB"/>
        </w:rPr>
      </w:pPr>
      <w:r w:rsidRPr="00C05A8F">
        <w:rPr>
          <w:rFonts w:ascii="Lucida Sans" w:hAnsi="Lucida Sans" w:cs="Arial"/>
          <w:bCs/>
          <w:sz w:val="24"/>
          <w:szCs w:val="24"/>
          <w:lang w:val="en-GB"/>
        </w:rPr>
        <w:t xml:space="preserve">making use of specific educational opportunities existing between </w:t>
      </w:r>
      <w:r w:rsidR="00F3785F">
        <w:rPr>
          <w:rFonts w:ascii="Lucida Sans" w:hAnsi="Lucida Sans" w:cs="Arial"/>
          <w:bCs/>
          <w:sz w:val="24"/>
          <w:szCs w:val="24"/>
          <w:lang w:val="en-GB"/>
        </w:rPr>
        <w:br/>
        <w:t xml:space="preserve">         </w:t>
      </w:r>
      <w:r w:rsidRPr="00C05A8F">
        <w:rPr>
          <w:rFonts w:ascii="Lucida Sans" w:hAnsi="Lucida Sans" w:cs="Arial"/>
          <w:bCs/>
          <w:sz w:val="24"/>
          <w:szCs w:val="24"/>
          <w:lang w:val="en-GB"/>
        </w:rPr>
        <w:t>Denmark and the UK.</w:t>
      </w:r>
      <w:r w:rsidR="00C05A8F" w:rsidRPr="00C05A8F">
        <w:rPr>
          <w:rFonts w:ascii="Lucida Sans" w:hAnsi="Lucida Sans" w:cs="Arial"/>
          <w:bCs/>
          <w:sz w:val="24"/>
          <w:szCs w:val="24"/>
          <w:lang w:val="en-GB"/>
        </w:rPr>
        <w:t xml:space="preserve"> </w:t>
      </w:r>
    </w:p>
    <w:p w14:paraId="775DEADD" w14:textId="231C31A4" w:rsidR="00C05A8F" w:rsidRDefault="00C05A8F" w:rsidP="00F3785F">
      <w:pPr>
        <w:pStyle w:val="ListParagraph"/>
        <w:numPr>
          <w:ilvl w:val="0"/>
          <w:numId w:val="7"/>
        </w:numPr>
        <w:tabs>
          <w:tab w:val="left" w:pos="1418"/>
        </w:tabs>
        <w:ind w:left="1418" w:hanging="425"/>
        <w:rPr>
          <w:rFonts w:ascii="Lucida Sans" w:hAnsi="Lucida Sans" w:cs="Arial"/>
          <w:bCs/>
          <w:sz w:val="24"/>
          <w:szCs w:val="24"/>
          <w:lang w:val="en-GB"/>
        </w:rPr>
      </w:pPr>
      <w:r>
        <w:rPr>
          <w:rFonts w:ascii="Lucida Sans" w:hAnsi="Lucida Sans" w:cs="Arial"/>
          <w:bCs/>
          <w:sz w:val="24"/>
          <w:szCs w:val="24"/>
          <w:lang w:val="en-GB"/>
        </w:rPr>
        <w:t>Contributing to cultural interchange between Denmark and the UK having relevance to current issues in either or both countries.</w:t>
      </w:r>
    </w:p>
    <w:p w14:paraId="0BA93181" w14:textId="34B5ABB0" w:rsidR="00C05A8F" w:rsidRDefault="00C05A8F" w:rsidP="00F3785F">
      <w:pPr>
        <w:pStyle w:val="ListParagraph"/>
        <w:numPr>
          <w:ilvl w:val="0"/>
          <w:numId w:val="7"/>
        </w:numPr>
        <w:tabs>
          <w:tab w:val="left" w:pos="1418"/>
        </w:tabs>
        <w:ind w:left="1418" w:hanging="425"/>
        <w:rPr>
          <w:rFonts w:ascii="Lucida Sans" w:hAnsi="Lucida Sans" w:cs="Arial"/>
          <w:bCs/>
          <w:sz w:val="24"/>
          <w:szCs w:val="24"/>
          <w:lang w:val="en-GB"/>
        </w:rPr>
      </w:pPr>
      <w:r>
        <w:rPr>
          <w:rFonts w:ascii="Lucida Sans" w:hAnsi="Lucida Sans" w:cs="Arial"/>
          <w:bCs/>
          <w:sz w:val="24"/>
          <w:szCs w:val="24"/>
          <w:lang w:val="en-GB"/>
        </w:rPr>
        <w:t>In addition to the above we will favour applicants whose statement makes clear why their choice of University/College offers particular advantages for their subject or circumstances.</w:t>
      </w:r>
    </w:p>
    <w:p w14:paraId="4B29BC9C" w14:textId="108EAB62" w:rsidR="00F3785F" w:rsidRDefault="00F3785F" w:rsidP="00F3785F">
      <w:pPr>
        <w:tabs>
          <w:tab w:val="left" w:pos="1134"/>
        </w:tabs>
        <w:rPr>
          <w:rFonts w:ascii="Lucida Sans" w:hAnsi="Lucida Sans" w:cs="Arial"/>
          <w:bCs/>
          <w:sz w:val="24"/>
          <w:szCs w:val="24"/>
          <w:lang w:val="en-GB"/>
        </w:rPr>
      </w:pPr>
    </w:p>
    <w:p w14:paraId="15214F0D" w14:textId="38884539" w:rsidR="00F3785F" w:rsidRPr="00F3785F" w:rsidRDefault="00F3785F" w:rsidP="00F3785F">
      <w:pPr>
        <w:pStyle w:val="ListParagraph"/>
        <w:numPr>
          <w:ilvl w:val="0"/>
          <w:numId w:val="5"/>
        </w:numPr>
        <w:tabs>
          <w:tab w:val="left" w:pos="993"/>
        </w:tabs>
        <w:rPr>
          <w:rFonts w:ascii="Lucida Sans" w:hAnsi="Lucida Sans" w:cs="Arial"/>
          <w:bCs/>
          <w:sz w:val="24"/>
          <w:szCs w:val="24"/>
          <w:lang w:val="en-GB"/>
        </w:rPr>
      </w:pPr>
      <w:r w:rsidRPr="00F3785F">
        <w:rPr>
          <w:rFonts w:ascii="Lucida Sans" w:hAnsi="Lucida Sans" w:cs="Arial"/>
          <w:bCs/>
          <w:sz w:val="24"/>
          <w:szCs w:val="24"/>
          <w:lang w:val="en-GB"/>
        </w:rPr>
        <w:t xml:space="preserve">While we invite applications from British graduates for postgraduate study in Denmark, and from Danish graduates for postgraduate study in the UK, no other personal characteristics or circumstances will enter into the selection procedure. </w:t>
      </w:r>
    </w:p>
    <w:p w14:paraId="4C5179C3" w14:textId="3DB99F4E" w:rsidR="00F3785F" w:rsidRPr="00F3785F" w:rsidRDefault="00F3785F" w:rsidP="00F3785F">
      <w:pPr>
        <w:tabs>
          <w:tab w:val="left" w:pos="993"/>
        </w:tabs>
        <w:ind w:firstLine="567"/>
        <w:rPr>
          <w:rFonts w:ascii="Lucida Sans" w:hAnsi="Lucida Sans" w:cs="Arial"/>
          <w:bCs/>
          <w:sz w:val="24"/>
          <w:szCs w:val="24"/>
          <w:lang w:val="en-GB"/>
        </w:rPr>
      </w:pPr>
    </w:p>
    <w:p w14:paraId="14EEE7DB" w14:textId="617F6266" w:rsidR="006B04B0" w:rsidRDefault="00F3785F" w:rsidP="00F3785F">
      <w:pPr>
        <w:pStyle w:val="ListParagraph"/>
        <w:numPr>
          <w:ilvl w:val="0"/>
          <w:numId w:val="5"/>
        </w:numPr>
        <w:rPr>
          <w:rFonts w:ascii="Lucida Sans" w:hAnsi="Lucida Sans" w:cs="Arial"/>
          <w:bCs/>
          <w:sz w:val="24"/>
          <w:szCs w:val="24"/>
          <w:lang w:val="en-GB"/>
        </w:rPr>
      </w:pPr>
      <w:r w:rsidRPr="00F3785F">
        <w:rPr>
          <w:rFonts w:ascii="Lucida Sans" w:hAnsi="Lucida Sans" w:cs="Arial"/>
          <w:bCs/>
          <w:sz w:val="24"/>
          <w:szCs w:val="24"/>
          <w:lang w:val="en-GB"/>
        </w:rPr>
        <w:t>The re</w:t>
      </w:r>
      <w:r w:rsidR="006B04B0" w:rsidRPr="00F3785F">
        <w:rPr>
          <w:rFonts w:ascii="Lucida Sans" w:hAnsi="Lucida Sans" w:cs="Arial"/>
          <w:bCs/>
          <w:sz w:val="24"/>
          <w:szCs w:val="24"/>
          <w:lang w:val="en-GB"/>
        </w:rPr>
        <w:t>quirement for a</w:t>
      </w:r>
      <w:r w:rsidR="000E3861" w:rsidRPr="00F3785F">
        <w:rPr>
          <w:rFonts w:ascii="Lucida Sans" w:hAnsi="Lucida Sans" w:cs="Arial"/>
          <w:bCs/>
          <w:sz w:val="24"/>
          <w:szCs w:val="24"/>
          <w:lang w:val="en-GB"/>
        </w:rPr>
        <w:t xml:space="preserve"> b</w:t>
      </w:r>
      <w:r w:rsidR="006B04B0" w:rsidRPr="00F3785F">
        <w:rPr>
          <w:rFonts w:ascii="Lucida Sans" w:hAnsi="Lucida Sans" w:cs="Arial"/>
          <w:bCs/>
          <w:sz w:val="24"/>
          <w:szCs w:val="24"/>
          <w:lang w:val="en-GB"/>
        </w:rPr>
        <w:t>udget is to ensure that costs have been estimated realistically and that the</w:t>
      </w:r>
      <w:r w:rsidR="000E3861" w:rsidRPr="00F3785F">
        <w:rPr>
          <w:rFonts w:ascii="Lucida Sans" w:hAnsi="Lucida Sans" w:cs="Arial"/>
          <w:bCs/>
          <w:sz w:val="24"/>
          <w:szCs w:val="24"/>
          <w:lang w:val="en-GB"/>
        </w:rPr>
        <w:t xml:space="preserve"> </w:t>
      </w:r>
      <w:r w:rsidR="006B04B0" w:rsidRPr="00F3785F">
        <w:rPr>
          <w:rFonts w:ascii="Lucida Sans" w:hAnsi="Lucida Sans" w:cs="Arial"/>
          <w:bCs/>
          <w:sz w:val="24"/>
          <w:szCs w:val="24"/>
          <w:lang w:val="en-GB"/>
        </w:rPr>
        <w:t xml:space="preserve">applicant has a plan as to how they might be covered. </w:t>
      </w:r>
    </w:p>
    <w:p w14:paraId="59E816CF" w14:textId="77777777" w:rsidR="00F3785F" w:rsidRPr="00F3785F" w:rsidRDefault="00F3785F" w:rsidP="00F3785F">
      <w:pPr>
        <w:pStyle w:val="ListParagraph"/>
        <w:rPr>
          <w:rFonts w:ascii="Lucida Sans" w:hAnsi="Lucida Sans" w:cs="Arial"/>
          <w:bCs/>
          <w:sz w:val="24"/>
          <w:szCs w:val="24"/>
          <w:lang w:val="en-GB"/>
        </w:rPr>
      </w:pPr>
    </w:p>
    <w:p w14:paraId="6EEECAD4" w14:textId="2B69CFD3" w:rsidR="00F3785F" w:rsidRDefault="00F3785F" w:rsidP="00F3785F">
      <w:pPr>
        <w:pStyle w:val="ListParagraph"/>
        <w:numPr>
          <w:ilvl w:val="0"/>
          <w:numId w:val="5"/>
        </w:numPr>
        <w:rPr>
          <w:rFonts w:ascii="Lucida Sans" w:hAnsi="Lucida Sans" w:cs="Arial"/>
          <w:bCs/>
          <w:sz w:val="24"/>
          <w:szCs w:val="24"/>
          <w:lang w:val="en-GB"/>
        </w:rPr>
      </w:pPr>
      <w:r>
        <w:rPr>
          <w:rFonts w:ascii="Lucida Sans" w:hAnsi="Lucida Sans" w:cs="Arial"/>
          <w:bCs/>
          <w:sz w:val="24"/>
          <w:szCs w:val="24"/>
          <w:lang w:val="en-GB"/>
        </w:rPr>
        <w:t>Applicants will be assessed on how they express, in lay terms and adequate English, the purpose of their proposed project, how it fi</w:t>
      </w:r>
      <w:r w:rsidR="00AA3D4D">
        <w:rPr>
          <w:rFonts w:ascii="Lucida Sans" w:hAnsi="Lucida Sans" w:cs="Arial"/>
          <w:bCs/>
          <w:sz w:val="24"/>
          <w:szCs w:val="24"/>
          <w:lang w:val="en-GB"/>
        </w:rPr>
        <w:t>ts</w:t>
      </w:r>
      <w:r>
        <w:rPr>
          <w:rFonts w:ascii="Lucida Sans" w:hAnsi="Lucida Sans" w:cs="Arial"/>
          <w:bCs/>
          <w:sz w:val="24"/>
          <w:szCs w:val="24"/>
          <w:lang w:val="en-GB"/>
        </w:rPr>
        <w:t xml:space="preserve"> in with their own academic trajectory and why they consider it worthy of support.</w:t>
      </w:r>
    </w:p>
    <w:p w14:paraId="4BA1E202" w14:textId="77777777" w:rsidR="00F3785F" w:rsidRPr="00F3785F" w:rsidRDefault="00F3785F" w:rsidP="00F3785F">
      <w:pPr>
        <w:pStyle w:val="ListParagraph"/>
        <w:rPr>
          <w:rFonts w:ascii="Lucida Sans" w:hAnsi="Lucida Sans" w:cs="Arial"/>
          <w:bCs/>
          <w:sz w:val="24"/>
          <w:szCs w:val="24"/>
          <w:lang w:val="en-GB"/>
        </w:rPr>
      </w:pPr>
    </w:p>
    <w:p w14:paraId="0E9A2C4B" w14:textId="278D6406" w:rsidR="00F3785F" w:rsidRDefault="00F3785F" w:rsidP="00F3785F">
      <w:pPr>
        <w:pStyle w:val="ListParagraph"/>
        <w:numPr>
          <w:ilvl w:val="0"/>
          <w:numId w:val="5"/>
        </w:numPr>
        <w:rPr>
          <w:rFonts w:ascii="Lucida Sans" w:hAnsi="Lucida Sans" w:cs="Arial"/>
          <w:bCs/>
          <w:sz w:val="24"/>
          <w:szCs w:val="24"/>
          <w:lang w:val="en-GB"/>
        </w:rPr>
      </w:pPr>
      <w:r>
        <w:rPr>
          <w:rFonts w:ascii="Lucida Sans" w:hAnsi="Lucida Sans" w:cs="Arial"/>
          <w:bCs/>
          <w:sz w:val="24"/>
          <w:szCs w:val="24"/>
          <w:lang w:val="en-GB"/>
        </w:rPr>
        <w:t xml:space="preserve">While there is no requirement for a minimum period of study, any application for a period of study shorter than a full academic year will need to justify how it fits in with a broader academic aim. </w:t>
      </w:r>
    </w:p>
    <w:p w14:paraId="0133D13E" w14:textId="77777777" w:rsidR="00552B2D" w:rsidRPr="00552B2D" w:rsidRDefault="00552B2D" w:rsidP="00552B2D">
      <w:pPr>
        <w:pStyle w:val="ListParagraph"/>
        <w:rPr>
          <w:rFonts w:ascii="Lucida Sans" w:hAnsi="Lucida Sans" w:cs="Arial"/>
          <w:bCs/>
          <w:sz w:val="24"/>
          <w:szCs w:val="24"/>
          <w:lang w:val="en-GB"/>
        </w:rPr>
      </w:pPr>
    </w:p>
    <w:p w14:paraId="7642F166" w14:textId="6F91CCE0" w:rsidR="00552B2D" w:rsidRDefault="00552B2D" w:rsidP="00F3785F">
      <w:pPr>
        <w:pStyle w:val="ListParagraph"/>
        <w:numPr>
          <w:ilvl w:val="0"/>
          <w:numId w:val="5"/>
        </w:numPr>
        <w:rPr>
          <w:rFonts w:ascii="Lucida Sans" w:hAnsi="Lucida Sans" w:cs="Arial"/>
          <w:bCs/>
          <w:sz w:val="24"/>
          <w:szCs w:val="24"/>
          <w:lang w:val="en-GB"/>
        </w:rPr>
      </w:pPr>
      <w:r>
        <w:rPr>
          <w:rFonts w:ascii="Lucida Sans" w:hAnsi="Lucida Sans" w:cs="Arial"/>
          <w:bCs/>
          <w:sz w:val="24"/>
          <w:szCs w:val="24"/>
          <w:lang w:val="en-GB"/>
        </w:rPr>
        <w:t xml:space="preserve">Applicants are asked to keep the Society informed of any change of address/telephone number/e-mail. </w:t>
      </w:r>
    </w:p>
    <w:p w14:paraId="55B737CA" w14:textId="77777777" w:rsidR="00552B2D" w:rsidRPr="00552B2D" w:rsidRDefault="00552B2D" w:rsidP="00552B2D">
      <w:pPr>
        <w:pStyle w:val="ListParagraph"/>
        <w:rPr>
          <w:rFonts w:ascii="Lucida Sans" w:hAnsi="Lucida Sans" w:cs="Arial"/>
          <w:bCs/>
          <w:sz w:val="24"/>
          <w:szCs w:val="24"/>
          <w:lang w:val="en-GB"/>
        </w:rPr>
      </w:pPr>
    </w:p>
    <w:p w14:paraId="040E5A7C" w14:textId="44D41F90" w:rsidR="004A1BFA" w:rsidRPr="002D6179" w:rsidRDefault="00552B2D" w:rsidP="00B40A98">
      <w:pPr>
        <w:pStyle w:val="ListParagraph"/>
        <w:numPr>
          <w:ilvl w:val="0"/>
          <w:numId w:val="5"/>
        </w:numPr>
        <w:rPr>
          <w:rFonts w:ascii="Lucida Sans" w:hAnsi="Lucida Sans" w:cs="Arial"/>
          <w:bCs/>
          <w:sz w:val="24"/>
          <w:szCs w:val="24"/>
          <w:lang w:val="en-GB"/>
        </w:rPr>
      </w:pPr>
      <w:r w:rsidRPr="002D6179">
        <w:rPr>
          <w:rFonts w:ascii="Lucida Sans" w:hAnsi="Lucida Sans" w:cs="Arial"/>
          <w:bCs/>
          <w:sz w:val="24"/>
          <w:szCs w:val="24"/>
          <w:lang w:val="en-GB"/>
        </w:rPr>
        <w:t>The Society should be informed immediately should an applicant decide not to proceed with the course of study.</w:t>
      </w:r>
    </w:p>
    <w:p w14:paraId="0701A292" w14:textId="77777777" w:rsidR="004A1BFA" w:rsidRPr="00B40A98" w:rsidRDefault="004A1BFA" w:rsidP="00B40A98">
      <w:pPr>
        <w:rPr>
          <w:rFonts w:ascii="Lucida Sans" w:hAnsi="Lucida Sans" w:cs="Arial"/>
          <w:bCs/>
          <w:sz w:val="24"/>
          <w:szCs w:val="24"/>
          <w:lang w:val="en-GB"/>
        </w:rPr>
      </w:pPr>
    </w:p>
    <w:p w14:paraId="6A3988ED" w14:textId="2B883DFF" w:rsidR="006B04B0" w:rsidRPr="00B40A98" w:rsidRDefault="006B04B0" w:rsidP="00552B2D">
      <w:pPr>
        <w:ind w:left="993" w:hanging="426"/>
        <w:rPr>
          <w:rFonts w:ascii="Lucida Sans" w:hAnsi="Lucida Sans" w:cs="Arial"/>
          <w:bCs/>
          <w:sz w:val="24"/>
          <w:szCs w:val="24"/>
          <w:lang w:val="en-GB"/>
        </w:rPr>
      </w:pPr>
      <w:r w:rsidRPr="00B40A98">
        <w:rPr>
          <w:rFonts w:ascii="Lucida Sans" w:hAnsi="Lucida Sans" w:cs="Arial"/>
          <w:bCs/>
          <w:sz w:val="24"/>
          <w:szCs w:val="24"/>
          <w:lang w:val="en-GB"/>
        </w:rPr>
        <w:t xml:space="preserve">* </w:t>
      </w:r>
      <w:r w:rsidR="004A1BFA">
        <w:rPr>
          <w:rFonts w:ascii="Lucida Sans" w:hAnsi="Lucida Sans" w:cs="Arial"/>
          <w:bCs/>
          <w:sz w:val="24"/>
          <w:szCs w:val="24"/>
          <w:lang w:val="en-GB"/>
        </w:rPr>
        <w:t xml:space="preserve">  </w:t>
      </w:r>
      <w:r w:rsidR="00552B2D">
        <w:rPr>
          <w:rFonts w:ascii="Lucida Sans" w:hAnsi="Lucida Sans" w:cs="Arial"/>
          <w:bCs/>
          <w:sz w:val="24"/>
          <w:szCs w:val="24"/>
          <w:lang w:val="en-GB"/>
        </w:rPr>
        <w:t xml:space="preserve"> </w:t>
      </w:r>
      <w:r w:rsidRPr="00B40A98">
        <w:rPr>
          <w:rFonts w:ascii="Lucida Sans" w:hAnsi="Lucida Sans" w:cs="Arial"/>
          <w:bCs/>
          <w:sz w:val="24"/>
          <w:szCs w:val="24"/>
          <w:lang w:val="en-GB"/>
        </w:rPr>
        <w:t>Recent awards have been made for subjects as diverse as music,</w:t>
      </w:r>
      <w:r w:rsidR="00552B2D">
        <w:rPr>
          <w:rFonts w:ascii="Lucida Sans" w:hAnsi="Lucida Sans" w:cs="Arial"/>
          <w:bCs/>
          <w:sz w:val="24"/>
          <w:szCs w:val="24"/>
          <w:lang w:val="en-GB"/>
        </w:rPr>
        <w:t xml:space="preserve"> a</w:t>
      </w:r>
      <w:r w:rsidR="00967DA7" w:rsidRPr="00552B2D">
        <w:rPr>
          <w:rFonts w:ascii="Lucida Sans" w:hAnsi="Lucida Sans" w:cs="Arial"/>
          <w:bCs/>
          <w:sz w:val="24"/>
          <w:szCs w:val="24"/>
          <w:lang w:val="en-GB"/>
        </w:rPr>
        <w:t>rchitecture</w:t>
      </w:r>
      <w:r w:rsidR="00967DA7" w:rsidRPr="00B40A98">
        <w:rPr>
          <w:rFonts w:ascii="Lucida Sans" w:hAnsi="Lucida Sans" w:cs="Arial"/>
          <w:bCs/>
          <w:sz w:val="24"/>
          <w:szCs w:val="24"/>
          <w:lang w:val="en-GB"/>
        </w:rPr>
        <w:t>, engineering</w:t>
      </w:r>
      <w:r w:rsidRPr="00B40A98">
        <w:rPr>
          <w:rFonts w:ascii="Lucida Sans" w:hAnsi="Lucida Sans" w:cs="Arial"/>
          <w:bCs/>
          <w:sz w:val="24"/>
          <w:szCs w:val="24"/>
          <w:lang w:val="en-GB"/>
        </w:rPr>
        <w:t xml:space="preserve">, </w:t>
      </w:r>
      <w:r w:rsidR="00AF0F6B" w:rsidRPr="00B40A98">
        <w:rPr>
          <w:rFonts w:ascii="Lucida Sans" w:hAnsi="Lucida Sans" w:cs="Arial"/>
          <w:bCs/>
          <w:sz w:val="24"/>
          <w:szCs w:val="24"/>
          <w:lang w:val="en-GB"/>
        </w:rPr>
        <w:t xml:space="preserve">energy </w:t>
      </w:r>
      <w:r w:rsidR="00033824" w:rsidRPr="00B40A98">
        <w:rPr>
          <w:rFonts w:ascii="Lucida Sans" w:hAnsi="Lucida Sans" w:cs="Arial"/>
          <w:bCs/>
          <w:sz w:val="24"/>
          <w:szCs w:val="24"/>
          <w:lang w:val="en-GB"/>
        </w:rPr>
        <w:t>conservation</w:t>
      </w:r>
      <w:r w:rsidR="00E75494" w:rsidRPr="00B40A98">
        <w:rPr>
          <w:rFonts w:ascii="Lucida Sans" w:hAnsi="Lucida Sans" w:cs="Arial"/>
          <w:bCs/>
          <w:sz w:val="24"/>
          <w:szCs w:val="24"/>
          <w:lang w:val="en-GB"/>
        </w:rPr>
        <w:t>,</w:t>
      </w:r>
      <w:r w:rsidR="00967DA7" w:rsidRPr="00B40A98">
        <w:rPr>
          <w:rFonts w:ascii="Lucida Sans" w:hAnsi="Lucida Sans" w:cs="Arial"/>
          <w:bCs/>
          <w:sz w:val="24"/>
          <w:szCs w:val="24"/>
          <w:lang w:val="en-GB"/>
        </w:rPr>
        <w:t xml:space="preserve"> fine art, </w:t>
      </w:r>
      <w:r w:rsidR="00E75494" w:rsidRPr="00B40A98">
        <w:rPr>
          <w:rFonts w:ascii="Lucida Sans" w:hAnsi="Lucida Sans" w:cs="Arial"/>
          <w:bCs/>
          <w:sz w:val="24"/>
          <w:szCs w:val="24"/>
          <w:lang w:val="en-GB"/>
        </w:rPr>
        <w:t>design, international relations</w:t>
      </w:r>
      <w:r w:rsidR="00967DA7" w:rsidRPr="00B40A98">
        <w:rPr>
          <w:rFonts w:ascii="Lucida Sans" w:hAnsi="Lucida Sans" w:cs="Arial"/>
          <w:bCs/>
          <w:sz w:val="24"/>
          <w:szCs w:val="24"/>
          <w:lang w:val="en-GB"/>
        </w:rPr>
        <w:t xml:space="preserve">, </w:t>
      </w:r>
      <w:r w:rsidR="0045138E" w:rsidRPr="00B40A98">
        <w:rPr>
          <w:rFonts w:ascii="Lucida Sans" w:hAnsi="Lucida Sans" w:cs="Arial"/>
          <w:bCs/>
          <w:sz w:val="24"/>
          <w:szCs w:val="24"/>
          <w:lang w:val="en-GB"/>
        </w:rPr>
        <w:t xml:space="preserve">medical sciences </w:t>
      </w:r>
      <w:r w:rsidR="00967DA7" w:rsidRPr="00B40A98">
        <w:rPr>
          <w:rFonts w:ascii="Lucida Sans" w:hAnsi="Lucida Sans" w:cs="Arial"/>
          <w:bCs/>
          <w:sz w:val="24"/>
          <w:szCs w:val="24"/>
          <w:lang w:val="en-GB"/>
        </w:rPr>
        <w:t xml:space="preserve">and </w:t>
      </w:r>
      <w:r w:rsidR="00E75494" w:rsidRPr="00B40A98">
        <w:rPr>
          <w:rFonts w:ascii="Lucida Sans" w:hAnsi="Lucida Sans" w:cs="Arial"/>
          <w:bCs/>
          <w:sz w:val="24"/>
          <w:szCs w:val="24"/>
          <w:lang w:val="en-GB"/>
        </w:rPr>
        <w:t>social anthropology</w:t>
      </w:r>
      <w:r w:rsidRPr="00B40A98">
        <w:rPr>
          <w:rFonts w:ascii="Lucida Sans" w:hAnsi="Lucida Sans" w:cs="Arial"/>
          <w:bCs/>
          <w:sz w:val="24"/>
          <w:szCs w:val="24"/>
          <w:lang w:val="en-GB"/>
        </w:rPr>
        <w:t>.</w:t>
      </w:r>
    </w:p>
    <w:p w14:paraId="3C46D85F" w14:textId="5130F4DE" w:rsidR="0086424D" w:rsidRDefault="0086424D" w:rsidP="00B40A98">
      <w:pPr>
        <w:rPr>
          <w:rFonts w:ascii="Lucida Sans" w:hAnsi="Lucida Sans" w:cs="Arial"/>
          <w:bCs/>
          <w:sz w:val="24"/>
          <w:szCs w:val="24"/>
          <w:lang w:val="en-GB"/>
        </w:rPr>
      </w:pPr>
    </w:p>
    <w:p w14:paraId="7CBFB78D" w14:textId="4C1BE535" w:rsidR="00CC08D0" w:rsidRPr="00552B2D" w:rsidRDefault="00552B2D" w:rsidP="00552B2D">
      <w:pPr>
        <w:rPr>
          <w:rFonts w:ascii="Lucida Sans" w:hAnsi="Lucida Sans" w:cs="Arial"/>
          <w:bCs/>
          <w:sz w:val="16"/>
          <w:szCs w:val="16"/>
          <w:lang w:val="en-GB"/>
        </w:rPr>
      </w:pPr>
      <w:r w:rsidRPr="00552B2D">
        <w:rPr>
          <w:rFonts w:ascii="Lucida Sans" w:hAnsi="Lucida Sans" w:cs="Arial"/>
          <w:bCs/>
          <w:sz w:val="16"/>
          <w:szCs w:val="16"/>
          <w:lang w:val="en-GB"/>
        </w:rPr>
        <w:t xml:space="preserve">MS Rev. </w:t>
      </w:r>
      <w:r w:rsidR="00127F3A">
        <w:rPr>
          <w:rFonts w:ascii="Lucida Sans" w:hAnsi="Lucida Sans" w:cs="Arial"/>
          <w:bCs/>
          <w:sz w:val="16"/>
          <w:szCs w:val="16"/>
          <w:lang w:val="en-GB"/>
        </w:rPr>
        <w:t>30</w:t>
      </w:r>
      <w:r w:rsidR="00A1283A">
        <w:rPr>
          <w:rFonts w:ascii="Lucida Sans" w:hAnsi="Lucida Sans" w:cs="Arial"/>
          <w:bCs/>
          <w:sz w:val="16"/>
          <w:szCs w:val="16"/>
          <w:lang w:val="en-GB"/>
        </w:rPr>
        <w:t>.0</w:t>
      </w:r>
      <w:r w:rsidR="00127F3A">
        <w:rPr>
          <w:rFonts w:ascii="Lucida Sans" w:hAnsi="Lucida Sans" w:cs="Arial"/>
          <w:bCs/>
          <w:sz w:val="16"/>
          <w:szCs w:val="16"/>
          <w:lang w:val="en-GB"/>
        </w:rPr>
        <w:t>9</w:t>
      </w:r>
      <w:r w:rsidRPr="00552B2D">
        <w:rPr>
          <w:rFonts w:ascii="Lucida Sans" w:hAnsi="Lucida Sans" w:cs="Arial"/>
          <w:bCs/>
          <w:sz w:val="16"/>
          <w:szCs w:val="16"/>
          <w:lang w:val="en-GB"/>
        </w:rPr>
        <w:t>.20</w:t>
      </w:r>
      <w:r w:rsidR="00321930">
        <w:rPr>
          <w:rFonts w:ascii="Lucida Sans" w:hAnsi="Lucida Sans" w:cs="Arial"/>
          <w:bCs/>
          <w:sz w:val="16"/>
          <w:szCs w:val="16"/>
          <w:lang w:val="en-GB"/>
        </w:rPr>
        <w:t>20</w:t>
      </w:r>
      <w:r>
        <w:rPr>
          <w:rFonts w:ascii="Lucida Sans" w:hAnsi="Lucida Sans" w:cs="Arial"/>
          <w:bCs/>
          <w:sz w:val="16"/>
          <w:szCs w:val="16"/>
          <w:lang w:val="en-GB"/>
        </w:rPr>
        <w:t xml:space="preserve">                     </w:t>
      </w:r>
      <w:r w:rsidR="00CC08D0">
        <w:rPr>
          <w:lang w:val="en-GB"/>
        </w:rPr>
        <w:t>© The Anglo-Danish Society, Charity No 313202</w:t>
      </w:r>
    </w:p>
    <w:sectPr w:rsidR="00CC08D0" w:rsidRPr="00552B2D" w:rsidSect="00552B2D">
      <w:headerReference w:type="even" r:id="rId7"/>
      <w:headerReference w:type="default" r:id="rId8"/>
      <w:footerReference w:type="default" r:id="rId9"/>
      <w:pgSz w:w="11899" w:h="16837" w:code="9"/>
      <w:pgMar w:top="142" w:right="1126" w:bottom="284" w:left="1418" w:header="720" w:footer="86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D77C4" w14:textId="77777777" w:rsidR="009B5409" w:rsidRDefault="009B5409">
      <w:r>
        <w:separator/>
      </w:r>
    </w:p>
  </w:endnote>
  <w:endnote w:type="continuationSeparator" w:id="0">
    <w:p w14:paraId="2D6349A7" w14:textId="77777777" w:rsidR="009B5409" w:rsidRDefault="009B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AFDE4" w14:textId="77777777" w:rsidR="006B04B0" w:rsidRDefault="006B04B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30AC9" w14:textId="77777777" w:rsidR="009B5409" w:rsidRDefault="009B5409">
      <w:r>
        <w:separator/>
      </w:r>
    </w:p>
  </w:footnote>
  <w:footnote w:type="continuationSeparator" w:id="0">
    <w:p w14:paraId="02DF0210" w14:textId="77777777" w:rsidR="009B5409" w:rsidRDefault="009B5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E7C18" w14:textId="77777777" w:rsidR="007A2E68" w:rsidRDefault="005976E7" w:rsidP="00056D50">
    <w:pPr>
      <w:pStyle w:val="Header"/>
      <w:framePr w:wrap="around" w:vAnchor="text" w:hAnchor="margin" w:xAlign="center" w:y="1"/>
      <w:rPr>
        <w:rStyle w:val="PageNumber"/>
      </w:rPr>
    </w:pPr>
    <w:r>
      <w:rPr>
        <w:rStyle w:val="PageNumber"/>
      </w:rPr>
      <w:fldChar w:fldCharType="begin"/>
    </w:r>
    <w:r w:rsidR="007A2E68">
      <w:rPr>
        <w:rStyle w:val="PageNumber"/>
      </w:rPr>
      <w:instrText xml:space="preserve">PAGE  </w:instrText>
    </w:r>
    <w:r>
      <w:rPr>
        <w:rStyle w:val="PageNumber"/>
      </w:rPr>
      <w:fldChar w:fldCharType="end"/>
    </w:r>
  </w:p>
  <w:p w14:paraId="766B5246" w14:textId="77777777" w:rsidR="007A2E68" w:rsidRDefault="007A2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D08D8" w14:textId="77777777" w:rsidR="007A2E68" w:rsidRDefault="005976E7" w:rsidP="00056D50">
    <w:pPr>
      <w:pStyle w:val="Header"/>
      <w:framePr w:wrap="around" w:vAnchor="text" w:hAnchor="margin" w:xAlign="center" w:y="1"/>
      <w:rPr>
        <w:rStyle w:val="PageNumber"/>
      </w:rPr>
    </w:pPr>
    <w:r>
      <w:rPr>
        <w:rStyle w:val="PageNumber"/>
      </w:rPr>
      <w:fldChar w:fldCharType="begin"/>
    </w:r>
    <w:r w:rsidR="007A2E68">
      <w:rPr>
        <w:rStyle w:val="PageNumber"/>
      </w:rPr>
      <w:instrText xml:space="preserve">PAGE  </w:instrText>
    </w:r>
    <w:r>
      <w:rPr>
        <w:rStyle w:val="PageNumber"/>
      </w:rPr>
      <w:fldChar w:fldCharType="separate"/>
    </w:r>
    <w:r w:rsidR="00D800B7">
      <w:rPr>
        <w:rStyle w:val="PageNumber"/>
        <w:noProof/>
      </w:rPr>
      <w:t>3</w:t>
    </w:r>
    <w:r>
      <w:rPr>
        <w:rStyle w:val="PageNumber"/>
      </w:rPr>
      <w:fldChar w:fldCharType="end"/>
    </w:r>
  </w:p>
  <w:p w14:paraId="07D9246F" w14:textId="77777777" w:rsidR="006B04B0" w:rsidRDefault="006B04B0">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F6B25"/>
    <w:multiLevelType w:val="hybridMultilevel"/>
    <w:tmpl w:val="7A1CFCB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234B28DB"/>
    <w:multiLevelType w:val="hybridMultilevel"/>
    <w:tmpl w:val="21A4E5D6"/>
    <w:lvl w:ilvl="0" w:tplc="08090019">
      <w:start w:val="1"/>
      <w:numFmt w:val="lowerLetter"/>
      <w:lvlText w:val="%1."/>
      <w:lvlJc w:val="left"/>
      <w:pPr>
        <w:ind w:left="851" w:hanging="360"/>
      </w:pPr>
    </w:lvl>
    <w:lvl w:ilvl="1" w:tplc="08090019" w:tentative="1">
      <w:start w:val="1"/>
      <w:numFmt w:val="lowerLetter"/>
      <w:lvlText w:val="%2."/>
      <w:lvlJc w:val="left"/>
      <w:pPr>
        <w:ind w:left="1571" w:hanging="360"/>
      </w:pPr>
    </w:lvl>
    <w:lvl w:ilvl="2" w:tplc="0809001B" w:tentative="1">
      <w:start w:val="1"/>
      <w:numFmt w:val="lowerRoman"/>
      <w:lvlText w:val="%3."/>
      <w:lvlJc w:val="right"/>
      <w:pPr>
        <w:ind w:left="2291" w:hanging="180"/>
      </w:pPr>
    </w:lvl>
    <w:lvl w:ilvl="3" w:tplc="0809000F" w:tentative="1">
      <w:start w:val="1"/>
      <w:numFmt w:val="decimal"/>
      <w:lvlText w:val="%4."/>
      <w:lvlJc w:val="left"/>
      <w:pPr>
        <w:ind w:left="3011" w:hanging="360"/>
      </w:pPr>
    </w:lvl>
    <w:lvl w:ilvl="4" w:tplc="08090019" w:tentative="1">
      <w:start w:val="1"/>
      <w:numFmt w:val="lowerLetter"/>
      <w:lvlText w:val="%5."/>
      <w:lvlJc w:val="left"/>
      <w:pPr>
        <w:ind w:left="3731" w:hanging="360"/>
      </w:pPr>
    </w:lvl>
    <w:lvl w:ilvl="5" w:tplc="0809001B" w:tentative="1">
      <w:start w:val="1"/>
      <w:numFmt w:val="lowerRoman"/>
      <w:lvlText w:val="%6."/>
      <w:lvlJc w:val="right"/>
      <w:pPr>
        <w:ind w:left="4451" w:hanging="180"/>
      </w:pPr>
    </w:lvl>
    <w:lvl w:ilvl="6" w:tplc="0809000F" w:tentative="1">
      <w:start w:val="1"/>
      <w:numFmt w:val="decimal"/>
      <w:lvlText w:val="%7."/>
      <w:lvlJc w:val="left"/>
      <w:pPr>
        <w:ind w:left="5171" w:hanging="360"/>
      </w:pPr>
    </w:lvl>
    <w:lvl w:ilvl="7" w:tplc="08090019" w:tentative="1">
      <w:start w:val="1"/>
      <w:numFmt w:val="lowerLetter"/>
      <w:lvlText w:val="%8."/>
      <w:lvlJc w:val="left"/>
      <w:pPr>
        <w:ind w:left="5891" w:hanging="360"/>
      </w:pPr>
    </w:lvl>
    <w:lvl w:ilvl="8" w:tplc="0809001B" w:tentative="1">
      <w:start w:val="1"/>
      <w:numFmt w:val="lowerRoman"/>
      <w:lvlText w:val="%9."/>
      <w:lvlJc w:val="right"/>
      <w:pPr>
        <w:ind w:left="6611" w:hanging="180"/>
      </w:pPr>
    </w:lvl>
  </w:abstractNum>
  <w:abstractNum w:abstractNumId="2" w15:restartNumberingAfterBreak="0">
    <w:nsid w:val="27633A82"/>
    <w:multiLevelType w:val="hybridMultilevel"/>
    <w:tmpl w:val="179AB68E"/>
    <w:lvl w:ilvl="0" w:tplc="13B41CD2">
      <w:start w:val="1"/>
      <w:numFmt w:val="lowerLetter"/>
      <w:lvlText w:val="%1)"/>
      <w:lvlJc w:val="left"/>
      <w:pPr>
        <w:ind w:left="720" w:hanging="360"/>
      </w:pPr>
      <w:rPr>
        <w:rFonts w:ascii="Lucida Sans" w:eastAsia="Times New Roman" w:hAnsi="Lucida San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5C604A"/>
    <w:multiLevelType w:val="hybridMultilevel"/>
    <w:tmpl w:val="E514F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23685B"/>
    <w:multiLevelType w:val="hybridMultilevel"/>
    <w:tmpl w:val="11D2FE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020540"/>
    <w:multiLevelType w:val="hybridMultilevel"/>
    <w:tmpl w:val="D950754E"/>
    <w:lvl w:ilvl="0" w:tplc="9C8E880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69245589"/>
    <w:multiLevelType w:val="hybridMultilevel"/>
    <w:tmpl w:val="DA521F7A"/>
    <w:lvl w:ilvl="0" w:tplc="D8CA35C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4"/>
  </w:num>
  <w:num w:numId="2">
    <w:abstractNumId w:val="3"/>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B04B0"/>
    <w:rsid w:val="0000175D"/>
    <w:rsid w:val="00013321"/>
    <w:rsid w:val="00013CBF"/>
    <w:rsid w:val="0002537F"/>
    <w:rsid w:val="0003070C"/>
    <w:rsid w:val="00033824"/>
    <w:rsid w:val="00037FB4"/>
    <w:rsid w:val="0004336D"/>
    <w:rsid w:val="00056D50"/>
    <w:rsid w:val="0007214A"/>
    <w:rsid w:val="00086B26"/>
    <w:rsid w:val="000A5029"/>
    <w:rsid w:val="000B65E5"/>
    <w:rsid w:val="000E3861"/>
    <w:rsid w:val="000F6718"/>
    <w:rsid w:val="00101E6A"/>
    <w:rsid w:val="00106A0A"/>
    <w:rsid w:val="00115912"/>
    <w:rsid w:val="00127F3A"/>
    <w:rsid w:val="001473DD"/>
    <w:rsid w:val="00153419"/>
    <w:rsid w:val="00157C02"/>
    <w:rsid w:val="001733D9"/>
    <w:rsid w:val="00197C0F"/>
    <w:rsid w:val="001A4161"/>
    <w:rsid w:val="001C55A4"/>
    <w:rsid w:val="001C6BD6"/>
    <w:rsid w:val="001F4EAC"/>
    <w:rsid w:val="00200F39"/>
    <w:rsid w:val="00205510"/>
    <w:rsid w:val="00206CDC"/>
    <w:rsid w:val="00234993"/>
    <w:rsid w:val="00241210"/>
    <w:rsid w:val="00262633"/>
    <w:rsid w:val="00275674"/>
    <w:rsid w:val="0029725B"/>
    <w:rsid w:val="002A278B"/>
    <w:rsid w:val="002A5B28"/>
    <w:rsid w:val="002C5437"/>
    <w:rsid w:val="002D6179"/>
    <w:rsid w:val="002D71D5"/>
    <w:rsid w:val="002E7340"/>
    <w:rsid w:val="00321930"/>
    <w:rsid w:val="0037572C"/>
    <w:rsid w:val="00384E56"/>
    <w:rsid w:val="003F140F"/>
    <w:rsid w:val="003F18EC"/>
    <w:rsid w:val="003F70A1"/>
    <w:rsid w:val="00402042"/>
    <w:rsid w:val="004157B0"/>
    <w:rsid w:val="00442CBD"/>
    <w:rsid w:val="0045138E"/>
    <w:rsid w:val="00486948"/>
    <w:rsid w:val="004A1BFA"/>
    <w:rsid w:val="004A5929"/>
    <w:rsid w:val="004A614C"/>
    <w:rsid w:val="004C0276"/>
    <w:rsid w:val="004C14C3"/>
    <w:rsid w:val="00506818"/>
    <w:rsid w:val="00552B2D"/>
    <w:rsid w:val="005976E7"/>
    <w:rsid w:val="005C245B"/>
    <w:rsid w:val="005D27A7"/>
    <w:rsid w:val="005D774B"/>
    <w:rsid w:val="005E3019"/>
    <w:rsid w:val="00602227"/>
    <w:rsid w:val="00620D58"/>
    <w:rsid w:val="00637008"/>
    <w:rsid w:val="00644BBD"/>
    <w:rsid w:val="00654F99"/>
    <w:rsid w:val="00680755"/>
    <w:rsid w:val="006B04B0"/>
    <w:rsid w:val="006C4F7F"/>
    <w:rsid w:val="00703C22"/>
    <w:rsid w:val="00732EAD"/>
    <w:rsid w:val="0077531E"/>
    <w:rsid w:val="00797874"/>
    <w:rsid w:val="007A2E68"/>
    <w:rsid w:val="007A449D"/>
    <w:rsid w:val="007A6BBD"/>
    <w:rsid w:val="007B1934"/>
    <w:rsid w:val="007B3AE5"/>
    <w:rsid w:val="007D4130"/>
    <w:rsid w:val="007D4E17"/>
    <w:rsid w:val="007E0C41"/>
    <w:rsid w:val="007E3499"/>
    <w:rsid w:val="007F6B59"/>
    <w:rsid w:val="00814CD3"/>
    <w:rsid w:val="00821D49"/>
    <w:rsid w:val="0082340C"/>
    <w:rsid w:val="0082557D"/>
    <w:rsid w:val="00847151"/>
    <w:rsid w:val="0086424D"/>
    <w:rsid w:val="00877E7A"/>
    <w:rsid w:val="008859EC"/>
    <w:rsid w:val="00893ADF"/>
    <w:rsid w:val="008E1E42"/>
    <w:rsid w:val="008E704E"/>
    <w:rsid w:val="008F7AE1"/>
    <w:rsid w:val="00904ADE"/>
    <w:rsid w:val="009170A4"/>
    <w:rsid w:val="00922BAB"/>
    <w:rsid w:val="009409E5"/>
    <w:rsid w:val="00967DA7"/>
    <w:rsid w:val="009B5409"/>
    <w:rsid w:val="009C08B2"/>
    <w:rsid w:val="009C546D"/>
    <w:rsid w:val="009D63F1"/>
    <w:rsid w:val="00A11621"/>
    <w:rsid w:val="00A1283A"/>
    <w:rsid w:val="00A24134"/>
    <w:rsid w:val="00A247D1"/>
    <w:rsid w:val="00A33B96"/>
    <w:rsid w:val="00A47A48"/>
    <w:rsid w:val="00A62E09"/>
    <w:rsid w:val="00A91F74"/>
    <w:rsid w:val="00AA3D4D"/>
    <w:rsid w:val="00AC5470"/>
    <w:rsid w:val="00AF0F6B"/>
    <w:rsid w:val="00B20B51"/>
    <w:rsid w:val="00B40A98"/>
    <w:rsid w:val="00B71A9C"/>
    <w:rsid w:val="00B9322E"/>
    <w:rsid w:val="00BB3A0A"/>
    <w:rsid w:val="00C04A49"/>
    <w:rsid w:val="00C05A8F"/>
    <w:rsid w:val="00C07FBA"/>
    <w:rsid w:val="00C33A92"/>
    <w:rsid w:val="00C54268"/>
    <w:rsid w:val="00CB3FF0"/>
    <w:rsid w:val="00CB5BAD"/>
    <w:rsid w:val="00CC08D0"/>
    <w:rsid w:val="00CE126B"/>
    <w:rsid w:val="00CF22D7"/>
    <w:rsid w:val="00D06C57"/>
    <w:rsid w:val="00D16C13"/>
    <w:rsid w:val="00D1779C"/>
    <w:rsid w:val="00D236F9"/>
    <w:rsid w:val="00D7555A"/>
    <w:rsid w:val="00D800B7"/>
    <w:rsid w:val="00D81213"/>
    <w:rsid w:val="00D97F51"/>
    <w:rsid w:val="00DE6485"/>
    <w:rsid w:val="00E45637"/>
    <w:rsid w:val="00E6541F"/>
    <w:rsid w:val="00E65610"/>
    <w:rsid w:val="00E75494"/>
    <w:rsid w:val="00E80C5D"/>
    <w:rsid w:val="00E8374E"/>
    <w:rsid w:val="00E91651"/>
    <w:rsid w:val="00EA08B3"/>
    <w:rsid w:val="00ED640D"/>
    <w:rsid w:val="00F2636C"/>
    <w:rsid w:val="00F30A6F"/>
    <w:rsid w:val="00F3543D"/>
    <w:rsid w:val="00F3785F"/>
    <w:rsid w:val="00F37CF1"/>
    <w:rsid w:val="00F51F41"/>
    <w:rsid w:val="00F56C67"/>
    <w:rsid w:val="00F8304C"/>
    <w:rsid w:val="00FA71CE"/>
    <w:rsid w:val="00FC2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C7A876"/>
  <w15:docId w15:val="{BA5D9981-A9D8-462C-AE8E-85772EAD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3D9"/>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2E68"/>
    <w:pPr>
      <w:tabs>
        <w:tab w:val="center" w:pos="4320"/>
        <w:tab w:val="right" w:pos="8640"/>
      </w:tabs>
    </w:pPr>
  </w:style>
  <w:style w:type="character" w:customStyle="1" w:styleId="HeaderChar">
    <w:name w:val="Header Char"/>
    <w:basedOn w:val="DefaultParagraphFont"/>
    <w:link w:val="Header"/>
    <w:uiPriority w:val="99"/>
    <w:semiHidden/>
    <w:locked/>
    <w:rsid w:val="001733D9"/>
    <w:rPr>
      <w:rFonts w:cs="Times New Roman"/>
      <w:kern w:val="28"/>
      <w:sz w:val="20"/>
      <w:szCs w:val="20"/>
      <w:lang w:val="en-US" w:eastAsia="en-US"/>
    </w:rPr>
  </w:style>
  <w:style w:type="character" w:styleId="PageNumber">
    <w:name w:val="page number"/>
    <w:basedOn w:val="DefaultParagraphFont"/>
    <w:uiPriority w:val="99"/>
    <w:rsid w:val="007A2E68"/>
    <w:rPr>
      <w:rFonts w:cs="Times New Roman"/>
    </w:rPr>
  </w:style>
  <w:style w:type="paragraph" w:styleId="BalloonText">
    <w:name w:val="Balloon Text"/>
    <w:basedOn w:val="Normal"/>
    <w:link w:val="BalloonTextChar"/>
    <w:uiPriority w:val="99"/>
    <w:semiHidden/>
    <w:rsid w:val="003F14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33D9"/>
    <w:rPr>
      <w:rFonts w:ascii="Tahoma" w:hAnsi="Tahoma" w:cs="Tahoma"/>
      <w:kern w:val="28"/>
      <w:sz w:val="16"/>
      <w:szCs w:val="16"/>
      <w:lang w:val="en-US" w:eastAsia="en-US"/>
    </w:rPr>
  </w:style>
  <w:style w:type="character" w:styleId="Hyperlink">
    <w:name w:val="Hyperlink"/>
    <w:basedOn w:val="DefaultParagraphFont"/>
    <w:uiPriority w:val="99"/>
    <w:rsid w:val="0000175D"/>
    <w:rPr>
      <w:rFonts w:cs="Times New Roman"/>
      <w:color w:val="0000FF"/>
      <w:u w:val="single"/>
    </w:rPr>
  </w:style>
  <w:style w:type="paragraph" w:styleId="BodyText">
    <w:name w:val="Body Text"/>
    <w:basedOn w:val="Normal"/>
    <w:link w:val="BodyTextChar"/>
    <w:uiPriority w:val="99"/>
    <w:semiHidden/>
    <w:unhideWhenUsed/>
    <w:rsid w:val="00AF0F6B"/>
    <w:pPr>
      <w:widowControl/>
      <w:overflowPunct/>
      <w:autoSpaceDE/>
      <w:autoSpaceDN/>
      <w:adjustRightInd/>
      <w:spacing w:after="120"/>
    </w:pPr>
    <w:rPr>
      <w:rFonts w:ascii="Georgia" w:eastAsia="Calibri" w:hAnsi="Georgia"/>
      <w:kern w:val="0"/>
      <w:sz w:val="24"/>
      <w:szCs w:val="22"/>
      <w:lang w:val="en-GB"/>
    </w:rPr>
  </w:style>
  <w:style w:type="character" w:customStyle="1" w:styleId="BodyTextChar">
    <w:name w:val="Body Text Char"/>
    <w:basedOn w:val="DefaultParagraphFont"/>
    <w:link w:val="BodyText"/>
    <w:uiPriority w:val="99"/>
    <w:semiHidden/>
    <w:rsid w:val="00AF0F6B"/>
    <w:rPr>
      <w:rFonts w:ascii="Georgia" w:eastAsia="Calibri" w:hAnsi="Georgia" w:cs="Times New Roman"/>
      <w:sz w:val="24"/>
      <w:szCs w:val="22"/>
      <w:lang w:eastAsia="en-US"/>
    </w:rPr>
  </w:style>
  <w:style w:type="character" w:styleId="UnresolvedMention">
    <w:name w:val="Unresolved Mention"/>
    <w:basedOn w:val="DefaultParagraphFont"/>
    <w:uiPriority w:val="99"/>
    <w:semiHidden/>
    <w:unhideWhenUsed/>
    <w:rsid w:val="00D800B7"/>
    <w:rPr>
      <w:color w:val="808080"/>
      <w:shd w:val="clear" w:color="auto" w:fill="E6E6E6"/>
    </w:rPr>
  </w:style>
  <w:style w:type="paragraph" w:styleId="ListParagraph">
    <w:name w:val="List Paragraph"/>
    <w:basedOn w:val="Normal"/>
    <w:uiPriority w:val="34"/>
    <w:qFormat/>
    <w:rsid w:val="0004336D"/>
    <w:pPr>
      <w:ind w:left="720"/>
      <w:contextualSpacing/>
    </w:pPr>
  </w:style>
  <w:style w:type="character" w:styleId="Strong">
    <w:name w:val="Strong"/>
    <w:basedOn w:val="DefaultParagraphFont"/>
    <w:uiPriority w:val="22"/>
    <w:qFormat/>
    <w:rsid w:val="007B19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ANGLO-DANISH SOCIETY</vt:lpstr>
    </vt:vector>
  </TitlesOfParts>
  <Company/>
  <LinksUpToDate>false</LinksUpToDate>
  <CharactersWithSpaces>2413</CharactersWithSpaces>
  <SharedDoc>false</SharedDoc>
  <HLinks>
    <vt:vector size="6" baseType="variant">
      <vt:variant>
        <vt:i4>6619252</vt:i4>
      </vt:variant>
      <vt:variant>
        <vt:i4>0</vt:i4>
      </vt:variant>
      <vt:variant>
        <vt:i4>0</vt:i4>
      </vt:variant>
      <vt:variant>
        <vt:i4>5</vt:i4>
      </vt:variant>
      <vt:variant>
        <vt:lpwstr>http://www.anglo-danishsociety.org.uk/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ANGLO-DANISH SOCIETY</dc:title>
  <dc:creator>Margit Staehr</dc:creator>
  <cp:lastModifiedBy>Margit</cp:lastModifiedBy>
  <cp:revision>2</cp:revision>
  <cp:lastPrinted>2013-09-23T10:15:00Z</cp:lastPrinted>
  <dcterms:created xsi:type="dcterms:W3CDTF">2020-09-30T14:30:00Z</dcterms:created>
  <dcterms:modified xsi:type="dcterms:W3CDTF">2020-09-30T14:30:00Z</dcterms:modified>
</cp:coreProperties>
</file>